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AA" w:rsidRPr="003515A6" w:rsidRDefault="000566AA" w:rsidP="000566AA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276D1" w:rsidRPr="000276D1" w:rsidRDefault="000276D1" w:rsidP="00FC67C1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6D1">
        <w:rPr>
          <w:rFonts w:ascii="Times New Roman" w:hAnsi="Times New Roman" w:cs="Times New Roman"/>
          <w:b/>
          <w:sz w:val="36"/>
          <w:szCs w:val="36"/>
        </w:rPr>
        <w:t>Информация о порядке подачи электронных обращений.</w:t>
      </w:r>
    </w:p>
    <w:p w:rsidR="00FC67C1" w:rsidRDefault="00FC67C1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</w:p>
    <w:p w:rsidR="000276D1" w:rsidRPr="000276D1" w:rsidRDefault="000276D1" w:rsidP="0072506F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276D1">
        <w:rPr>
          <w:rFonts w:ascii="Times New Roman" w:hAnsi="Times New Roman" w:cs="Times New Roman"/>
          <w:sz w:val="36"/>
          <w:szCs w:val="36"/>
        </w:rPr>
        <w:t xml:space="preserve">В соответствии с Законом Республики Беларусь от </w:t>
      </w:r>
      <w:r w:rsidR="0072506F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0276D1">
        <w:rPr>
          <w:rFonts w:ascii="Times New Roman" w:hAnsi="Times New Roman" w:cs="Times New Roman"/>
          <w:sz w:val="36"/>
          <w:szCs w:val="36"/>
        </w:rPr>
        <w:t>18 июля 20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0276D1">
        <w:rPr>
          <w:rFonts w:ascii="Times New Roman" w:hAnsi="Times New Roman" w:cs="Times New Roman"/>
          <w:sz w:val="36"/>
          <w:szCs w:val="36"/>
        </w:rPr>
        <w:t>1 г.</w:t>
      </w:r>
      <w:r w:rsidR="0072506F">
        <w:rPr>
          <w:rFonts w:ascii="Times New Roman" w:hAnsi="Times New Roman" w:cs="Times New Roman"/>
          <w:sz w:val="36"/>
          <w:szCs w:val="36"/>
        </w:rPr>
        <w:t xml:space="preserve">  </w:t>
      </w:r>
      <w:r w:rsidRPr="000276D1">
        <w:rPr>
          <w:rFonts w:ascii="Times New Roman" w:hAnsi="Times New Roman" w:cs="Times New Roman"/>
          <w:sz w:val="36"/>
          <w:szCs w:val="36"/>
        </w:rPr>
        <w:t xml:space="preserve">N 300-З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0276D1">
        <w:rPr>
          <w:rFonts w:ascii="Times New Roman" w:hAnsi="Times New Roman" w:cs="Times New Roman"/>
          <w:sz w:val="36"/>
          <w:szCs w:val="36"/>
        </w:rPr>
        <w:t>Об обращениях граждан и юридических лиц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0276D1"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b/>
          <w:sz w:val="36"/>
          <w:szCs w:val="36"/>
        </w:rPr>
        <w:t>электронные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b/>
          <w:sz w:val="36"/>
          <w:szCs w:val="36"/>
        </w:rPr>
        <w:t>обращения подаются</w:t>
      </w:r>
      <w:r w:rsidRPr="000276D1">
        <w:rPr>
          <w:rFonts w:ascii="Times New Roman" w:hAnsi="Times New Roman" w:cs="Times New Roman"/>
          <w:sz w:val="36"/>
          <w:szCs w:val="36"/>
        </w:rPr>
        <w:t xml:space="preserve"> в государственные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0276D1">
        <w:rPr>
          <w:rFonts w:ascii="Times New Roman" w:hAnsi="Times New Roman" w:cs="Times New Roman"/>
          <w:sz w:val="36"/>
          <w:szCs w:val="36"/>
        </w:rPr>
        <w:t>орган</w:t>
      </w:r>
      <w:r>
        <w:rPr>
          <w:rFonts w:ascii="Times New Roman" w:hAnsi="Times New Roman" w:cs="Times New Roman"/>
          <w:sz w:val="36"/>
          <w:szCs w:val="36"/>
        </w:rPr>
        <w:t xml:space="preserve">ы  </w:t>
      </w:r>
      <w:r w:rsidRPr="000276D1">
        <w:rPr>
          <w:rFonts w:ascii="Times New Roman" w:hAnsi="Times New Roman" w:cs="Times New Roman"/>
          <w:sz w:val="36"/>
          <w:szCs w:val="36"/>
        </w:rPr>
        <w:t>и иные государственные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 xml:space="preserve">организации </w:t>
      </w:r>
      <w:r w:rsidRPr="000276D1">
        <w:rPr>
          <w:rFonts w:ascii="Times New Roman" w:hAnsi="Times New Roman" w:cs="Times New Roman"/>
          <w:b/>
          <w:sz w:val="36"/>
          <w:szCs w:val="36"/>
        </w:rPr>
        <w:t xml:space="preserve">через государственную единую (интегрированную) республиканскую информационную систему учета и обработки обращений граждан и юридических лиц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b/>
          <w:sz w:val="36"/>
          <w:szCs w:val="36"/>
        </w:rPr>
        <w:t xml:space="preserve">(далее </w:t>
      </w:r>
      <w:r w:rsidR="0072506F">
        <w:rPr>
          <w:rFonts w:ascii="Times New Roman" w:hAnsi="Times New Roman" w:cs="Times New Roman"/>
          <w:b/>
          <w:sz w:val="36"/>
          <w:szCs w:val="36"/>
        </w:rPr>
        <w:t>–</w:t>
      </w:r>
      <w:r w:rsidRPr="000276D1">
        <w:rPr>
          <w:rFonts w:ascii="Times New Roman" w:hAnsi="Times New Roman" w:cs="Times New Roman"/>
          <w:b/>
          <w:sz w:val="36"/>
          <w:szCs w:val="36"/>
        </w:rPr>
        <w:t xml:space="preserve"> Система</w:t>
      </w:r>
      <w:r w:rsidR="0072506F">
        <w:rPr>
          <w:rFonts w:ascii="Times New Roman" w:hAnsi="Times New Roman" w:cs="Times New Roman"/>
          <w:b/>
          <w:sz w:val="36"/>
          <w:szCs w:val="36"/>
        </w:rPr>
        <w:t xml:space="preserve"> обращений -СО</w:t>
      </w:r>
      <w:r w:rsidRPr="000276D1">
        <w:rPr>
          <w:rFonts w:ascii="Times New Roman" w:hAnsi="Times New Roman" w:cs="Times New Roman"/>
          <w:b/>
          <w:sz w:val="36"/>
          <w:szCs w:val="36"/>
        </w:rPr>
        <w:t>).</w:t>
      </w:r>
    </w:p>
    <w:p w:rsidR="000276D1" w:rsidRPr="000276D1" w:rsidRDefault="000276D1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Pr="000276D1">
        <w:rPr>
          <w:rFonts w:ascii="Times New Roman" w:hAnsi="Times New Roman" w:cs="Times New Roman"/>
          <w:sz w:val="36"/>
          <w:szCs w:val="36"/>
        </w:rPr>
        <w:t>оступ к Системе для заявителей бесплатный и ос</w:t>
      </w:r>
      <w:r>
        <w:rPr>
          <w:rFonts w:ascii="Times New Roman" w:hAnsi="Times New Roman" w:cs="Times New Roman"/>
          <w:sz w:val="36"/>
          <w:szCs w:val="36"/>
        </w:rPr>
        <w:t>ущ</w:t>
      </w:r>
      <w:r w:rsidRPr="000276D1">
        <w:rPr>
          <w:rFonts w:ascii="Times New Roman" w:hAnsi="Times New Roman" w:cs="Times New Roman"/>
          <w:sz w:val="36"/>
          <w:szCs w:val="36"/>
        </w:rPr>
        <w:t>ествляется через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 xml:space="preserve">сайт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0276D1">
        <w:rPr>
          <w:rFonts w:ascii="Times New Roman" w:hAnsi="Times New Roman" w:cs="Times New Roman"/>
          <w:sz w:val="36"/>
          <w:szCs w:val="36"/>
        </w:rPr>
        <w:t>htt</w:t>
      </w:r>
      <w:r>
        <w:rPr>
          <w:rFonts w:ascii="Times New Roman" w:hAnsi="Times New Roman" w:cs="Times New Roman"/>
          <w:sz w:val="36"/>
          <w:szCs w:val="36"/>
        </w:rPr>
        <w:t>р</w:t>
      </w:r>
      <w:proofErr w:type="spellEnd"/>
      <w:r w:rsidRPr="000276D1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обращения</w:t>
      </w:r>
      <w:r w:rsidRPr="000276D1">
        <w:rPr>
          <w:rFonts w:ascii="Times New Roman" w:hAnsi="Times New Roman" w:cs="Times New Roman"/>
          <w:sz w:val="36"/>
          <w:szCs w:val="36"/>
        </w:rPr>
        <w:t>.бел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Pr="000276D1">
        <w:rPr>
          <w:rFonts w:ascii="Times New Roman" w:hAnsi="Times New Roman" w:cs="Times New Roman"/>
          <w:sz w:val="36"/>
          <w:szCs w:val="36"/>
        </w:rPr>
        <w:t xml:space="preserve">, на котором необходимо пройти </w:t>
      </w:r>
      <w:proofErr w:type="spellStart"/>
      <w:r w:rsidRPr="000276D1">
        <w:rPr>
          <w:rFonts w:ascii="Times New Roman" w:hAnsi="Times New Roman" w:cs="Times New Roman"/>
          <w:sz w:val="36"/>
          <w:szCs w:val="36"/>
        </w:rPr>
        <w:t>регистрацию,после</w:t>
      </w:r>
      <w:proofErr w:type="spellEnd"/>
      <w:r w:rsidRPr="000276D1">
        <w:rPr>
          <w:rFonts w:ascii="Times New Roman" w:hAnsi="Times New Roman" w:cs="Times New Roman"/>
          <w:sz w:val="36"/>
          <w:szCs w:val="36"/>
        </w:rPr>
        <w:t xml:space="preserve"> чего Система формирует личный электронный кабинет заявителя.</w:t>
      </w:r>
    </w:p>
    <w:p w:rsidR="000276D1" w:rsidRPr="000276D1" w:rsidRDefault="000276D1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  <w:r w:rsidRPr="000276D1">
        <w:rPr>
          <w:rFonts w:ascii="Times New Roman" w:hAnsi="Times New Roman" w:cs="Times New Roman"/>
          <w:sz w:val="36"/>
          <w:szCs w:val="36"/>
        </w:rPr>
        <w:t>Через свой личный кабинет заявитель может направить обращения 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необходимы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0276D1">
        <w:rPr>
          <w:rFonts w:ascii="Times New Roman" w:hAnsi="Times New Roman" w:cs="Times New Roman"/>
          <w:sz w:val="36"/>
          <w:szCs w:val="36"/>
        </w:rPr>
        <w:t xml:space="preserve"> для него государственны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0276D1">
        <w:rPr>
          <w:rFonts w:ascii="Times New Roman" w:hAnsi="Times New Roman" w:cs="Times New Roman"/>
          <w:sz w:val="36"/>
          <w:szCs w:val="36"/>
        </w:rPr>
        <w:t xml:space="preserve"> орган или государственную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организацию, а по результатам рассмотрения обращения ответы на них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бу</w:t>
      </w:r>
      <w:r>
        <w:rPr>
          <w:rFonts w:ascii="Times New Roman" w:hAnsi="Times New Roman" w:cs="Times New Roman"/>
          <w:sz w:val="36"/>
          <w:szCs w:val="36"/>
        </w:rPr>
        <w:t>д</w:t>
      </w:r>
      <w:r w:rsidRPr="000276D1">
        <w:rPr>
          <w:rFonts w:ascii="Times New Roman" w:hAnsi="Times New Roman" w:cs="Times New Roman"/>
          <w:sz w:val="36"/>
          <w:szCs w:val="36"/>
        </w:rPr>
        <w:t>ут направляться за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0276D1">
        <w:rPr>
          <w:rFonts w:ascii="Times New Roman" w:hAnsi="Times New Roman" w:cs="Times New Roman"/>
          <w:sz w:val="36"/>
          <w:szCs w:val="36"/>
        </w:rPr>
        <w:t>вителю в личный кабинет.</w:t>
      </w:r>
    </w:p>
    <w:p w:rsidR="000276D1" w:rsidRPr="000276D1" w:rsidRDefault="000276D1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276D1">
        <w:rPr>
          <w:rFonts w:ascii="Times New Roman" w:hAnsi="Times New Roman" w:cs="Times New Roman"/>
          <w:b/>
          <w:sz w:val="36"/>
          <w:szCs w:val="36"/>
        </w:rPr>
        <w:t>Преимущество направления электронных обращений</w:t>
      </w:r>
    </w:p>
    <w:p w:rsidR="000276D1" w:rsidRPr="000276D1" w:rsidRDefault="000276D1" w:rsidP="000276D1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36"/>
          <w:szCs w:val="36"/>
        </w:rPr>
      </w:pPr>
      <w:r w:rsidRPr="000276D1">
        <w:rPr>
          <w:rFonts w:ascii="Times New Roman" w:hAnsi="Times New Roman" w:cs="Times New Roman"/>
          <w:b/>
          <w:sz w:val="36"/>
          <w:szCs w:val="36"/>
        </w:rPr>
        <w:t xml:space="preserve">посредством Системы </w:t>
      </w:r>
      <w:r w:rsidRPr="000276D1">
        <w:rPr>
          <w:rFonts w:ascii="Times New Roman" w:hAnsi="Times New Roman" w:cs="Times New Roman"/>
          <w:sz w:val="36"/>
          <w:szCs w:val="36"/>
        </w:rPr>
        <w:t>- повышение удобства заявителей при подаче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 xml:space="preserve">электронных обращений и </w:t>
      </w:r>
      <w:r>
        <w:rPr>
          <w:rFonts w:ascii="Times New Roman" w:hAnsi="Times New Roman" w:cs="Times New Roman"/>
          <w:sz w:val="36"/>
          <w:szCs w:val="36"/>
        </w:rPr>
        <w:t>п</w:t>
      </w:r>
      <w:r w:rsidRPr="000276D1">
        <w:rPr>
          <w:rFonts w:ascii="Times New Roman" w:hAnsi="Times New Roman" w:cs="Times New Roman"/>
          <w:sz w:val="36"/>
          <w:szCs w:val="36"/>
        </w:rPr>
        <w:t>олучении ответов на них.</w:t>
      </w:r>
    </w:p>
    <w:p w:rsidR="000276D1" w:rsidRPr="000276D1" w:rsidRDefault="000276D1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  <w:r w:rsidRPr="000276D1">
        <w:rPr>
          <w:rFonts w:ascii="Times New Roman" w:hAnsi="Times New Roman" w:cs="Times New Roman"/>
          <w:sz w:val="36"/>
          <w:szCs w:val="36"/>
        </w:rPr>
        <w:t>Заявителю предоставляется единый интерфейс для оформления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электронного обращения и его подачи в любую организацию,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подключенную к Системе, в связи с этим отсутствует необходимость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заполнения специальной формы на каждом интернет-сайте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государственного органа или иной государственной организации.</w:t>
      </w:r>
    </w:p>
    <w:p w:rsidR="00012C02" w:rsidRDefault="000276D1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  <w:r w:rsidRPr="000276D1">
        <w:rPr>
          <w:rFonts w:ascii="Times New Roman" w:hAnsi="Times New Roman" w:cs="Times New Roman"/>
          <w:sz w:val="36"/>
          <w:szCs w:val="36"/>
        </w:rPr>
        <w:t>Система также позволяет заявителю отслеживать, на какой стадии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рассмотрения находится электронное обращение, просматривать перечень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76D1">
        <w:rPr>
          <w:rFonts w:ascii="Times New Roman" w:hAnsi="Times New Roman" w:cs="Times New Roman"/>
          <w:sz w:val="36"/>
          <w:szCs w:val="36"/>
        </w:rPr>
        <w:t>поданных обращений, статус их рассмотрения, а также отзывать их.</w:t>
      </w:r>
    </w:p>
    <w:p w:rsidR="006D1C38" w:rsidRDefault="006D1C38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</w:p>
    <w:p w:rsidR="006D1C38" w:rsidRDefault="006D1C38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</w:p>
    <w:p w:rsidR="00FC67C1" w:rsidRPr="0072506F" w:rsidRDefault="00FC67C1" w:rsidP="00FC6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06F">
        <w:rPr>
          <w:rFonts w:ascii="Times New Roman" w:hAnsi="Times New Roman" w:cs="Times New Roman"/>
          <w:sz w:val="24"/>
          <w:szCs w:val="24"/>
        </w:rPr>
        <w:t>Действовавший ранее способ подачи электронных обращений в  ГАУ МГАУЗ в настоящее время не используется.</w:t>
      </w:r>
      <w:r w:rsidRPr="0072506F">
        <w:rPr>
          <w:rFonts w:ascii="Times New Roman" w:hAnsi="Times New Roman" w:cs="Times New Roman"/>
          <w:sz w:val="24"/>
          <w:szCs w:val="24"/>
        </w:rPr>
        <w:br/>
      </w:r>
      <w:r w:rsidRPr="0072506F">
        <w:rPr>
          <w:rFonts w:ascii="Times New Roman" w:hAnsi="Times New Roman" w:cs="Times New Roman"/>
          <w:sz w:val="24"/>
          <w:szCs w:val="24"/>
        </w:rPr>
        <w:lastRenderedPageBreak/>
        <w:t>Электронные обращения, направленные в ГАУ МГАУЗ  иными способами, не подлежат приему и регистрации.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150" w:afterAutospacing="0"/>
        <w:ind w:left="-567" w:right="-426"/>
        <w:jc w:val="center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Порядок подачи и рассмотрения электронных обращений граждан регулируется «Об обращениях граждан и юридических лиц»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150" w:afterAutospacing="0"/>
        <w:ind w:firstLine="600"/>
        <w:jc w:val="center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Подача обращений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 xml:space="preserve">Электронные обращения направляются в </w:t>
      </w:r>
      <w:r w:rsidR="00FC67C1" w:rsidRPr="005012AD">
        <w:rPr>
          <w:sz w:val="28"/>
          <w:szCs w:val="28"/>
        </w:rPr>
        <w:t xml:space="preserve">государственное автотранспортное учреждение «Могилевская городская автобаза учреждений здравоохранения» </w:t>
      </w:r>
      <w:r w:rsidRPr="005012AD">
        <w:rPr>
          <w:sz w:val="28"/>
          <w:szCs w:val="28"/>
        </w:rPr>
        <w:t>посредством государственной единой (интегрированной) республиканской информационной системы учета и обработки обращений граждан и юридических лиц</w:t>
      </w:r>
      <w:r w:rsidR="005012AD" w:rsidRPr="005012AD">
        <w:rPr>
          <w:sz w:val="28"/>
          <w:szCs w:val="28"/>
        </w:rPr>
        <w:t xml:space="preserve"> (</w:t>
      </w:r>
      <w:proofErr w:type="spellStart"/>
      <w:r w:rsidR="005012AD" w:rsidRPr="005012AD">
        <w:rPr>
          <w:sz w:val="28"/>
          <w:szCs w:val="28"/>
        </w:rPr>
        <w:t>далее-Система</w:t>
      </w:r>
      <w:proofErr w:type="spellEnd"/>
      <w:r w:rsidR="005012AD" w:rsidRPr="005012AD">
        <w:rPr>
          <w:sz w:val="28"/>
          <w:szCs w:val="28"/>
        </w:rPr>
        <w:t>),</w:t>
      </w:r>
      <w:r w:rsidRPr="005012AD">
        <w:rPr>
          <w:sz w:val="28"/>
          <w:szCs w:val="28"/>
        </w:rPr>
        <w:t> </w:t>
      </w:r>
      <w:r w:rsidR="005012AD" w:rsidRPr="005012AD">
        <w:rPr>
          <w:sz w:val="28"/>
          <w:szCs w:val="28"/>
        </w:rPr>
        <w:t>сайт (</w:t>
      </w:r>
      <w:proofErr w:type="spellStart"/>
      <w:r w:rsidR="005012AD" w:rsidRPr="005012AD">
        <w:rPr>
          <w:sz w:val="28"/>
          <w:szCs w:val="28"/>
        </w:rPr>
        <w:t>httр</w:t>
      </w:r>
      <w:proofErr w:type="spellEnd"/>
      <w:r w:rsidR="005012AD" w:rsidRPr="005012AD">
        <w:rPr>
          <w:sz w:val="28"/>
          <w:szCs w:val="28"/>
        </w:rPr>
        <w:t>://</w:t>
      </w:r>
      <w:proofErr w:type="spellStart"/>
      <w:r w:rsidR="005012AD" w:rsidRPr="005012AD">
        <w:rPr>
          <w:sz w:val="28"/>
          <w:szCs w:val="28"/>
        </w:rPr>
        <w:t>обращения.бел</w:t>
      </w:r>
      <w:proofErr w:type="spellEnd"/>
      <w:r w:rsidR="005012AD" w:rsidRPr="005012AD">
        <w:rPr>
          <w:sz w:val="28"/>
          <w:szCs w:val="28"/>
        </w:rPr>
        <w:t>)</w:t>
      </w:r>
      <w:r w:rsidRPr="005012AD">
        <w:rPr>
          <w:sz w:val="28"/>
          <w:szCs w:val="28"/>
          <w:u w:val="single"/>
        </w:rPr>
        <w:t>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Обращаем внимание!</w:t>
      </w:r>
      <w:r w:rsidRPr="005012AD">
        <w:rPr>
          <w:sz w:val="28"/>
          <w:szCs w:val="28"/>
        </w:rPr>
        <w:t> Согласно пункту 2 статьи 10 Закона Республики Беларусь «Об обращениях граждан и юридических лиц» (далее – Закон об обращениях) обращения подаются в государственные органы, организации, индивидуальным предпринимателям, к компетенции которых относится решение вопросов, изложенных в обращениях.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5012AD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567"/>
        <w:rPr>
          <w:rStyle w:val="a7"/>
          <w:sz w:val="28"/>
          <w:szCs w:val="28"/>
        </w:rPr>
      </w:pPr>
      <w:r w:rsidRPr="005012AD">
        <w:rPr>
          <w:rStyle w:val="a7"/>
          <w:sz w:val="28"/>
          <w:szCs w:val="28"/>
        </w:rPr>
        <w:t xml:space="preserve">Требования, предъявляемые к электронным обращениям </w:t>
      </w:r>
    </w:p>
    <w:p w:rsidR="006D1C38" w:rsidRPr="005012AD" w:rsidRDefault="00FC67C1" w:rsidP="005012A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2AD">
        <w:rPr>
          <w:rStyle w:val="a7"/>
          <w:b w:val="0"/>
          <w:sz w:val="28"/>
          <w:szCs w:val="28"/>
        </w:rPr>
        <w:t>В</w:t>
      </w:r>
      <w:r w:rsidR="006D1C38" w:rsidRPr="005012AD">
        <w:rPr>
          <w:sz w:val="28"/>
          <w:szCs w:val="28"/>
        </w:rPr>
        <w:t> соответствии со статьями 12, 25 Закона</w:t>
      </w:r>
      <w:r w:rsidR="005012AD" w:rsidRPr="005012AD">
        <w:rPr>
          <w:sz w:val="28"/>
          <w:szCs w:val="28"/>
        </w:rPr>
        <w:t xml:space="preserve"> об</w:t>
      </w:r>
      <w:r w:rsidR="006D1C38" w:rsidRPr="005012AD">
        <w:rPr>
          <w:sz w:val="28"/>
          <w:szCs w:val="28"/>
        </w:rPr>
        <w:t xml:space="preserve"> обращениях</w:t>
      </w:r>
      <w:r w:rsidR="005012AD" w:rsidRPr="005012AD">
        <w:rPr>
          <w:sz w:val="28"/>
          <w:szCs w:val="28"/>
        </w:rPr>
        <w:t>, э</w:t>
      </w:r>
      <w:r w:rsidR="006D1C38" w:rsidRPr="005012AD">
        <w:rPr>
          <w:sz w:val="28"/>
          <w:szCs w:val="28"/>
        </w:rPr>
        <w:t>лектронное обращение излагается на </w:t>
      </w:r>
      <w:r w:rsidRPr="005012AD">
        <w:rPr>
          <w:sz w:val="28"/>
          <w:szCs w:val="28"/>
        </w:rPr>
        <w:t xml:space="preserve"> </w:t>
      </w:r>
      <w:r w:rsidR="006D1C38" w:rsidRPr="005012AD">
        <w:rPr>
          <w:rStyle w:val="a7"/>
          <w:sz w:val="28"/>
          <w:szCs w:val="28"/>
        </w:rPr>
        <w:t>белорусском или русском языке</w:t>
      </w:r>
      <w:r w:rsidR="006D1C38" w:rsidRPr="005012AD">
        <w:rPr>
          <w:sz w:val="28"/>
          <w:szCs w:val="28"/>
        </w:rPr>
        <w:t>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Электронное обращение гражданина в обязательном порядке должно содержать</w:t>
      </w:r>
      <w:r w:rsidRPr="005012AD">
        <w:rPr>
          <w:sz w:val="28"/>
          <w:szCs w:val="28"/>
        </w:rPr>
        <w:t>: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изложение сути обращения.</w:t>
      </w:r>
    </w:p>
    <w:p w:rsidR="005012AD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rPr>
          <w:rStyle w:val="a7"/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Электронное обращение юридического лица в обязательном порядке должно содержать</w:t>
      </w:r>
      <w:r w:rsidRPr="005012AD">
        <w:rPr>
          <w:sz w:val="28"/>
          <w:szCs w:val="28"/>
        </w:rPr>
        <w:t>: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полное наименование юридического лица и его место нахождения;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изложение сути обращения;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Важно!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Суть электронного обращения не может излагаться посредством ссылок на интернет-ресурсы.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Тест обращения должен поддаваться прочтению.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lastRenderedPageBreak/>
        <w:t>Не допускается употребление в обращениях нецензурных либо оскорбителях слов или выражений.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Внимание!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Несоблюдение вышеуказанных требований, предъявляемых к электронным обращением, может стать основанием для принятия решения об оставлении обращения без рассмотрения по существу.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Направление ответов (уведомлений) на электронные обращения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Ответы (уведомления) на электронные обращения направляются посредством системы учета и обработки обращений, за исключением случая, когда заявитель в своем электронном обращении просит направить письменный ответ.</w:t>
      </w:r>
    </w:p>
    <w:p w:rsidR="006D1C38" w:rsidRPr="005012AD" w:rsidRDefault="006D1C38" w:rsidP="00FC67C1">
      <w:pPr>
        <w:pStyle w:val="a6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Оставление обращения без рассмотрения по существу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На основании статьи 15 Закона об обращениях электронное обращение может быть оставлено без рассмотрения по существу если: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обращения не соответствуют требованиям, предъявляемым к содержанию электронного обращения;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обращения содержат вопросы, решение которых не относится к компетенции организации, в которую они поступили;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пропущен без уважительной причины срок подачи жалобы;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заявителем подано повторное обращение и в нем не содержатся новые обстоятельства, имеющие значение для рассмотрения обращения по существу;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с заявителем прекращена переписка по изложенным в обращении вопросам;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обращение содержит угрозы жизни, здоровью и имуществу, побуждение к совершению противоправного деяния либо заявитель иным способом злоупотребляет право на обращение.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> 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012AD">
        <w:rPr>
          <w:rStyle w:val="a7"/>
          <w:sz w:val="28"/>
          <w:szCs w:val="28"/>
        </w:rPr>
        <w:t>Сроки рассмотрения обращений</w:t>
      </w:r>
    </w:p>
    <w:p w:rsidR="006D1C38" w:rsidRPr="005012AD" w:rsidRDefault="006D1C38" w:rsidP="005012AD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012AD">
        <w:rPr>
          <w:sz w:val="28"/>
          <w:szCs w:val="28"/>
        </w:rPr>
        <w:t xml:space="preserve">Электронные обращения должны быть рассмотрены не позднее 15 дней со дня регистрации, а требующие дополнительного изучения и проверки – </w:t>
      </w:r>
      <w:r w:rsidR="005012AD">
        <w:rPr>
          <w:sz w:val="28"/>
          <w:szCs w:val="28"/>
        </w:rPr>
        <w:t xml:space="preserve">                    </w:t>
      </w:r>
      <w:r w:rsidRPr="005012AD">
        <w:rPr>
          <w:sz w:val="28"/>
          <w:szCs w:val="28"/>
        </w:rPr>
        <w:t>не позднее 1 месяца.</w:t>
      </w:r>
    </w:p>
    <w:p w:rsidR="006D1C38" w:rsidRPr="005012AD" w:rsidRDefault="006D1C38" w:rsidP="005012AD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6D1C38" w:rsidRPr="005012AD" w:rsidRDefault="006D1C38" w:rsidP="00FC67C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6D1C38" w:rsidRDefault="006D1C38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5012AD" w:rsidRDefault="005012AD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5012AD" w:rsidRPr="005012AD" w:rsidRDefault="005012AD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C38" w:rsidRDefault="006D1C38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</w:p>
    <w:p w:rsidR="006D1C38" w:rsidRPr="000276D1" w:rsidRDefault="006D1C38" w:rsidP="000276D1">
      <w:pPr>
        <w:autoSpaceDE w:val="0"/>
        <w:autoSpaceDN w:val="0"/>
        <w:adjustRightInd w:val="0"/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36"/>
          <w:szCs w:val="36"/>
        </w:rPr>
      </w:pPr>
    </w:p>
    <w:sectPr w:rsidR="006D1C38" w:rsidRPr="000276D1" w:rsidSect="000276D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1F15"/>
    <w:multiLevelType w:val="hybridMultilevel"/>
    <w:tmpl w:val="172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641"/>
    <w:rsid w:val="000055F6"/>
    <w:rsid w:val="00006710"/>
    <w:rsid w:val="00006EA4"/>
    <w:rsid w:val="00011ED3"/>
    <w:rsid w:val="00012C02"/>
    <w:rsid w:val="00014AC9"/>
    <w:rsid w:val="00024E97"/>
    <w:rsid w:val="000276D1"/>
    <w:rsid w:val="00030859"/>
    <w:rsid w:val="00033804"/>
    <w:rsid w:val="00041E3C"/>
    <w:rsid w:val="00053488"/>
    <w:rsid w:val="00055972"/>
    <w:rsid w:val="00055AFE"/>
    <w:rsid w:val="00056102"/>
    <w:rsid w:val="000566AA"/>
    <w:rsid w:val="00056921"/>
    <w:rsid w:val="00066EFD"/>
    <w:rsid w:val="00071732"/>
    <w:rsid w:val="00072040"/>
    <w:rsid w:val="00073CAF"/>
    <w:rsid w:val="0007515A"/>
    <w:rsid w:val="00082C3A"/>
    <w:rsid w:val="0008511F"/>
    <w:rsid w:val="00092C28"/>
    <w:rsid w:val="0009392A"/>
    <w:rsid w:val="00096187"/>
    <w:rsid w:val="0009776A"/>
    <w:rsid w:val="00097C9D"/>
    <w:rsid w:val="000A4FB3"/>
    <w:rsid w:val="000A7920"/>
    <w:rsid w:val="000A7C29"/>
    <w:rsid w:val="000B0888"/>
    <w:rsid w:val="000B3044"/>
    <w:rsid w:val="000C0536"/>
    <w:rsid w:val="000D2670"/>
    <w:rsid w:val="000D3152"/>
    <w:rsid w:val="000D3ADF"/>
    <w:rsid w:val="000D4092"/>
    <w:rsid w:val="000D782B"/>
    <w:rsid w:val="000E4A9B"/>
    <w:rsid w:val="000E5BA9"/>
    <w:rsid w:val="000E5D5A"/>
    <w:rsid w:val="000E678E"/>
    <w:rsid w:val="000E7803"/>
    <w:rsid w:val="0010699E"/>
    <w:rsid w:val="00110E39"/>
    <w:rsid w:val="00114C84"/>
    <w:rsid w:val="00115BF6"/>
    <w:rsid w:val="00116291"/>
    <w:rsid w:val="00117DA5"/>
    <w:rsid w:val="00120A64"/>
    <w:rsid w:val="001256A2"/>
    <w:rsid w:val="00127072"/>
    <w:rsid w:val="00134E84"/>
    <w:rsid w:val="001404A4"/>
    <w:rsid w:val="00140C94"/>
    <w:rsid w:val="00142C30"/>
    <w:rsid w:val="001461B0"/>
    <w:rsid w:val="00146D05"/>
    <w:rsid w:val="00163A03"/>
    <w:rsid w:val="00165BAF"/>
    <w:rsid w:val="00166CD9"/>
    <w:rsid w:val="00167260"/>
    <w:rsid w:val="00176AA8"/>
    <w:rsid w:val="00176BEE"/>
    <w:rsid w:val="001875B7"/>
    <w:rsid w:val="00191FCB"/>
    <w:rsid w:val="001A64BB"/>
    <w:rsid w:val="001B1986"/>
    <w:rsid w:val="001C571E"/>
    <w:rsid w:val="001D01DD"/>
    <w:rsid w:val="001D15DC"/>
    <w:rsid w:val="001D7D35"/>
    <w:rsid w:val="001E0D32"/>
    <w:rsid w:val="001E3F96"/>
    <w:rsid w:val="001E56CC"/>
    <w:rsid w:val="001E6F1A"/>
    <w:rsid w:val="001F2345"/>
    <w:rsid w:val="001F40DB"/>
    <w:rsid w:val="001F497A"/>
    <w:rsid w:val="001F4CF9"/>
    <w:rsid w:val="00202AEB"/>
    <w:rsid w:val="0020408C"/>
    <w:rsid w:val="0020566B"/>
    <w:rsid w:val="00210955"/>
    <w:rsid w:val="00210AAA"/>
    <w:rsid w:val="00211E13"/>
    <w:rsid w:val="002122AC"/>
    <w:rsid w:val="00213FB0"/>
    <w:rsid w:val="00214AA7"/>
    <w:rsid w:val="00215036"/>
    <w:rsid w:val="0021761E"/>
    <w:rsid w:val="00221FE4"/>
    <w:rsid w:val="002262B7"/>
    <w:rsid w:val="00226BE4"/>
    <w:rsid w:val="00227A35"/>
    <w:rsid w:val="002314A6"/>
    <w:rsid w:val="00232A29"/>
    <w:rsid w:val="00235FB4"/>
    <w:rsid w:val="00240806"/>
    <w:rsid w:val="0024493D"/>
    <w:rsid w:val="00245227"/>
    <w:rsid w:val="0024755B"/>
    <w:rsid w:val="002511A0"/>
    <w:rsid w:val="00252AE1"/>
    <w:rsid w:val="002532F2"/>
    <w:rsid w:val="00256DBA"/>
    <w:rsid w:val="00257E4F"/>
    <w:rsid w:val="002608D1"/>
    <w:rsid w:val="00261CBF"/>
    <w:rsid w:val="00263B11"/>
    <w:rsid w:val="00265544"/>
    <w:rsid w:val="00267B5C"/>
    <w:rsid w:val="00270253"/>
    <w:rsid w:val="00270691"/>
    <w:rsid w:val="00271939"/>
    <w:rsid w:val="0027391C"/>
    <w:rsid w:val="00274666"/>
    <w:rsid w:val="00274DC2"/>
    <w:rsid w:val="002802DE"/>
    <w:rsid w:val="002865BF"/>
    <w:rsid w:val="00286AAE"/>
    <w:rsid w:val="00291D19"/>
    <w:rsid w:val="002968D0"/>
    <w:rsid w:val="002A3209"/>
    <w:rsid w:val="002A52B0"/>
    <w:rsid w:val="002A7737"/>
    <w:rsid w:val="002A7F5A"/>
    <w:rsid w:val="002B043F"/>
    <w:rsid w:val="002B543C"/>
    <w:rsid w:val="002C3C31"/>
    <w:rsid w:val="002C4E47"/>
    <w:rsid w:val="002D570E"/>
    <w:rsid w:val="002D5F7F"/>
    <w:rsid w:val="002E0E2C"/>
    <w:rsid w:val="002E21F7"/>
    <w:rsid w:val="002E568E"/>
    <w:rsid w:val="002F07B0"/>
    <w:rsid w:val="002F09BE"/>
    <w:rsid w:val="002F4A43"/>
    <w:rsid w:val="00300DDC"/>
    <w:rsid w:val="00301775"/>
    <w:rsid w:val="0030360B"/>
    <w:rsid w:val="00305024"/>
    <w:rsid w:val="0030519D"/>
    <w:rsid w:val="00305482"/>
    <w:rsid w:val="003166AB"/>
    <w:rsid w:val="0032451D"/>
    <w:rsid w:val="0032544C"/>
    <w:rsid w:val="003265F6"/>
    <w:rsid w:val="00331169"/>
    <w:rsid w:val="00331CFA"/>
    <w:rsid w:val="0033595E"/>
    <w:rsid w:val="00343057"/>
    <w:rsid w:val="00350431"/>
    <w:rsid w:val="00350F38"/>
    <w:rsid w:val="0036582F"/>
    <w:rsid w:val="00365E0C"/>
    <w:rsid w:val="00366754"/>
    <w:rsid w:val="00370F2B"/>
    <w:rsid w:val="00371E9A"/>
    <w:rsid w:val="00372749"/>
    <w:rsid w:val="00377C25"/>
    <w:rsid w:val="003829BA"/>
    <w:rsid w:val="00383A2E"/>
    <w:rsid w:val="003844A2"/>
    <w:rsid w:val="0038486A"/>
    <w:rsid w:val="003850DE"/>
    <w:rsid w:val="00385F57"/>
    <w:rsid w:val="003869E1"/>
    <w:rsid w:val="00391161"/>
    <w:rsid w:val="00394E34"/>
    <w:rsid w:val="003A28C9"/>
    <w:rsid w:val="003B0EE4"/>
    <w:rsid w:val="003B2EF2"/>
    <w:rsid w:val="003B4D0A"/>
    <w:rsid w:val="003B6AFF"/>
    <w:rsid w:val="003C1776"/>
    <w:rsid w:val="003D19C2"/>
    <w:rsid w:val="003D6F94"/>
    <w:rsid w:val="003E1DB9"/>
    <w:rsid w:val="003F3BFA"/>
    <w:rsid w:val="003F3C39"/>
    <w:rsid w:val="003F532E"/>
    <w:rsid w:val="004018E6"/>
    <w:rsid w:val="00401AA6"/>
    <w:rsid w:val="00403973"/>
    <w:rsid w:val="00404FEF"/>
    <w:rsid w:val="00405E43"/>
    <w:rsid w:val="004109E3"/>
    <w:rsid w:val="00411A16"/>
    <w:rsid w:val="00411F09"/>
    <w:rsid w:val="00412AE3"/>
    <w:rsid w:val="004132B6"/>
    <w:rsid w:val="00415ED7"/>
    <w:rsid w:val="0042109B"/>
    <w:rsid w:val="00421D28"/>
    <w:rsid w:val="0042515F"/>
    <w:rsid w:val="00427998"/>
    <w:rsid w:val="00430F6F"/>
    <w:rsid w:val="004316C9"/>
    <w:rsid w:val="00432456"/>
    <w:rsid w:val="00434238"/>
    <w:rsid w:val="00434DC9"/>
    <w:rsid w:val="004436B8"/>
    <w:rsid w:val="004452DD"/>
    <w:rsid w:val="00452F1F"/>
    <w:rsid w:val="00455442"/>
    <w:rsid w:val="00455CBD"/>
    <w:rsid w:val="00456BCB"/>
    <w:rsid w:val="00473DDC"/>
    <w:rsid w:val="004740B4"/>
    <w:rsid w:val="00476693"/>
    <w:rsid w:val="00476EE6"/>
    <w:rsid w:val="00483031"/>
    <w:rsid w:val="0048316B"/>
    <w:rsid w:val="0048508B"/>
    <w:rsid w:val="0049287E"/>
    <w:rsid w:val="004965A6"/>
    <w:rsid w:val="00497AF8"/>
    <w:rsid w:val="004A0142"/>
    <w:rsid w:val="004A308A"/>
    <w:rsid w:val="004A6F60"/>
    <w:rsid w:val="004B06BC"/>
    <w:rsid w:val="004B17F4"/>
    <w:rsid w:val="004B2760"/>
    <w:rsid w:val="004B5688"/>
    <w:rsid w:val="004B7B0F"/>
    <w:rsid w:val="004C3D7B"/>
    <w:rsid w:val="004C54EF"/>
    <w:rsid w:val="004C5967"/>
    <w:rsid w:val="004C7AC3"/>
    <w:rsid w:val="004D6C55"/>
    <w:rsid w:val="004D7EF7"/>
    <w:rsid w:val="004E267B"/>
    <w:rsid w:val="004E422D"/>
    <w:rsid w:val="004F5B11"/>
    <w:rsid w:val="004F72F4"/>
    <w:rsid w:val="005012AD"/>
    <w:rsid w:val="00501A8D"/>
    <w:rsid w:val="00503A14"/>
    <w:rsid w:val="00504105"/>
    <w:rsid w:val="00510F39"/>
    <w:rsid w:val="00515422"/>
    <w:rsid w:val="00515A36"/>
    <w:rsid w:val="005221E7"/>
    <w:rsid w:val="005224D5"/>
    <w:rsid w:val="00524F7A"/>
    <w:rsid w:val="0052672D"/>
    <w:rsid w:val="005355EA"/>
    <w:rsid w:val="00536964"/>
    <w:rsid w:val="00541258"/>
    <w:rsid w:val="005649D9"/>
    <w:rsid w:val="00566D07"/>
    <w:rsid w:val="0057125C"/>
    <w:rsid w:val="0057232D"/>
    <w:rsid w:val="005755E6"/>
    <w:rsid w:val="00577250"/>
    <w:rsid w:val="00587353"/>
    <w:rsid w:val="00587385"/>
    <w:rsid w:val="00590973"/>
    <w:rsid w:val="00591BC9"/>
    <w:rsid w:val="00593528"/>
    <w:rsid w:val="00595105"/>
    <w:rsid w:val="005954FF"/>
    <w:rsid w:val="00595764"/>
    <w:rsid w:val="005A0F2E"/>
    <w:rsid w:val="005A17D0"/>
    <w:rsid w:val="005A4CFF"/>
    <w:rsid w:val="005A4E06"/>
    <w:rsid w:val="005A75A6"/>
    <w:rsid w:val="005B0C92"/>
    <w:rsid w:val="005B185F"/>
    <w:rsid w:val="005B4BBD"/>
    <w:rsid w:val="005B6B64"/>
    <w:rsid w:val="005C6793"/>
    <w:rsid w:val="005C6D2A"/>
    <w:rsid w:val="005C7906"/>
    <w:rsid w:val="005D193C"/>
    <w:rsid w:val="005D225F"/>
    <w:rsid w:val="005D5D13"/>
    <w:rsid w:val="005E1B91"/>
    <w:rsid w:val="005E24DB"/>
    <w:rsid w:val="005E3A6D"/>
    <w:rsid w:val="005E443E"/>
    <w:rsid w:val="005E580B"/>
    <w:rsid w:val="005F5546"/>
    <w:rsid w:val="005F6FE2"/>
    <w:rsid w:val="00601F4D"/>
    <w:rsid w:val="00601FA1"/>
    <w:rsid w:val="00606456"/>
    <w:rsid w:val="006122B3"/>
    <w:rsid w:val="00617F89"/>
    <w:rsid w:val="00620DE2"/>
    <w:rsid w:val="00621B12"/>
    <w:rsid w:val="00622489"/>
    <w:rsid w:val="0062739E"/>
    <w:rsid w:val="006333C0"/>
    <w:rsid w:val="00634381"/>
    <w:rsid w:val="006347B6"/>
    <w:rsid w:val="00634EDA"/>
    <w:rsid w:val="00642070"/>
    <w:rsid w:val="00646074"/>
    <w:rsid w:val="006560A9"/>
    <w:rsid w:val="00656F01"/>
    <w:rsid w:val="00657CFB"/>
    <w:rsid w:val="00660F8E"/>
    <w:rsid w:val="0066170C"/>
    <w:rsid w:val="00661CEE"/>
    <w:rsid w:val="00665AFC"/>
    <w:rsid w:val="006666C5"/>
    <w:rsid w:val="00671B5E"/>
    <w:rsid w:val="00671DAD"/>
    <w:rsid w:val="006769AA"/>
    <w:rsid w:val="00677C97"/>
    <w:rsid w:val="0068285E"/>
    <w:rsid w:val="006842E1"/>
    <w:rsid w:val="00686CC2"/>
    <w:rsid w:val="00690889"/>
    <w:rsid w:val="00690900"/>
    <w:rsid w:val="006938E3"/>
    <w:rsid w:val="0069403C"/>
    <w:rsid w:val="00697930"/>
    <w:rsid w:val="006B730A"/>
    <w:rsid w:val="006C313A"/>
    <w:rsid w:val="006C3CA0"/>
    <w:rsid w:val="006D1C38"/>
    <w:rsid w:val="006E038D"/>
    <w:rsid w:val="006E5C6D"/>
    <w:rsid w:val="006F2F9B"/>
    <w:rsid w:val="006F5525"/>
    <w:rsid w:val="006F5F49"/>
    <w:rsid w:val="00703B16"/>
    <w:rsid w:val="00704232"/>
    <w:rsid w:val="007074DA"/>
    <w:rsid w:val="0070768F"/>
    <w:rsid w:val="007123FD"/>
    <w:rsid w:val="0072506F"/>
    <w:rsid w:val="007263A6"/>
    <w:rsid w:val="00730A70"/>
    <w:rsid w:val="00732A01"/>
    <w:rsid w:val="00734526"/>
    <w:rsid w:val="00736150"/>
    <w:rsid w:val="00740182"/>
    <w:rsid w:val="00742AC7"/>
    <w:rsid w:val="00747DE3"/>
    <w:rsid w:val="007558F3"/>
    <w:rsid w:val="00755F4D"/>
    <w:rsid w:val="00772D89"/>
    <w:rsid w:val="0077524C"/>
    <w:rsid w:val="00775C6C"/>
    <w:rsid w:val="007768E3"/>
    <w:rsid w:val="007772FC"/>
    <w:rsid w:val="00780510"/>
    <w:rsid w:val="007809BC"/>
    <w:rsid w:val="007826DC"/>
    <w:rsid w:val="007855BF"/>
    <w:rsid w:val="00785AC9"/>
    <w:rsid w:val="00785FB5"/>
    <w:rsid w:val="00786426"/>
    <w:rsid w:val="00786C59"/>
    <w:rsid w:val="00796F7B"/>
    <w:rsid w:val="00797D83"/>
    <w:rsid w:val="007A14E6"/>
    <w:rsid w:val="007A6166"/>
    <w:rsid w:val="007A6620"/>
    <w:rsid w:val="007B0EF6"/>
    <w:rsid w:val="007B22F6"/>
    <w:rsid w:val="007C165B"/>
    <w:rsid w:val="007C50A9"/>
    <w:rsid w:val="007C53B2"/>
    <w:rsid w:val="007C7259"/>
    <w:rsid w:val="007D2673"/>
    <w:rsid w:val="007D62D4"/>
    <w:rsid w:val="007E3DA8"/>
    <w:rsid w:val="007E43CC"/>
    <w:rsid w:val="007F125D"/>
    <w:rsid w:val="0080197D"/>
    <w:rsid w:val="00803AA2"/>
    <w:rsid w:val="00806192"/>
    <w:rsid w:val="00811B94"/>
    <w:rsid w:val="00812071"/>
    <w:rsid w:val="00813EF5"/>
    <w:rsid w:val="0082258E"/>
    <w:rsid w:val="00825B87"/>
    <w:rsid w:val="00827BF9"/>
    <w:rsid w:val="00831925"/>
    <w:rsid w:val="00832293"/>
    <w:rsid w:val="0083255B"/>
    <w:rsid w:val="00843588"/>
    <w:rsid w:val="00843C4A"/>
    <w:rsid w:val="00844E9B"/>
    <w:rsid w:val="008456DE"/>
    <w:rsid w:val="00845E29"/>
    <w:rsid w:val="00846B21"/>
    <w:rsid w:val="008534BF"/>
    <w:rsid w:val="00857C90"/>
    <w:rsid w:val="00863046"/>
    <w:rsid w:val="00865F21"/>
    <w:rsid w:val="00867ED0"/>
    <w:rsid w:val="00877260"/>
    <w:rsid w:val="00885AA2"/>
    <w:rsid w:val="00890694"/>
    <w:rsid w:val="00890F4A"/>
    <w:rsid w:val="008920C7"/>
    <w:rsid w:val="0089239B"/>
    <w:rsid w:val="0089330F"/>
    <w:rsid w:val="00893827"/>
    <w:rsid w:val="00894B1F"/>
    <w:rsid w:val="00894F14"/>
    <w:rsid w:val="008973C7"/>
    <w:rsid w:val="008A00DC"/>
    <w:rsid w:val="008A1B5F"/>
    <w:rsid w:val="008A36BE"/>
    <w:rsid w:val="008A4DBE"/>
    <w:rsid w:val="008A4E34"/>
    <w:rsid w:val="008A56E6"/>
    <w:rsid w:val="008A6ECB"/>
    <w:rsid w:val="008B11D8"/>
    <w:rsid w:val="008B4032"/>
    <w:rsid w:val="008C008C"/>
    <w:rsid w:val="008C3CBE"/>
    <w:rsid w:val="008C45D7"/>
    <w:rsid w:val="008C5C67"/>
    <w:rsid w:val="008C70A4"/>
    <w:rsid w:val="008C7BB5"/>
    <w:rsid w:val="008E3FE6"/>
    <w:rsid w:val="008E6FF3"/>
    <w:rsid w:val="008E78A7"/>
    <w:rsid w:val="008F00DC"/>
    <w:rsid w:val="008F0F60"/>
    <w:rsid w:val="008F46D3"/>
    <w:rsid w:val="008F6FB4"/>
    <w:rsid w:val="008F7107"/>
    <w:rsid w:val="009009D8"/>
    <w:rsid w:val="00900BBF"/>
    <w:rsid w:val="009070B5"/>
    <w:rsid w:val="00907D8E"/>
    <w:rsid w:val="009124B5"/>
    <w:rsid w:val="009125C9"/>
    <w:rsid w:val="009178EA"/>
    <w:rsid w:val="00920727"/>
    <w:rsid w:val="009221E0"/>
    <w:rsid w:val="0092281F"/>
    <w:rsid w:val="00923F2E"/>
    <w:rsid w:val="00927708"/>
    <w:rsid w:val="009329D5"/>
    <w:rsid w:val="009373EC"/>
    <w:rsid w:val="00952B97"/>
    <w:rsid w:val="0095742C"/>
    <w:rsid w:val="00961186"/>
    <w:rsid w:val="009650F7"/>
    <w:rsid w:val="00972AE2"/>
    <w:rsid w:val="0097429E"/>
    <w:rsid w:val="009743F9"/>
    <w:rsid w:val="00977FF0"/>
    <w:rsid w:val="009802F3"/>
    <w:rsid w:val="00985951"/>
    <w:rsid w:val="0099085F"/>
    <w:rsid w:val="009A1D77"/>
    <w:rsid w:val="009A1DCA"/>
    <w:rsid w:val="009A7510"/>
    <w:rsid w:val="009B1E96"/>
    <w:rsid w:val="009C12B9"/>
    <w:rsid w:val="009C494C"/>
    <w:rsid w:val="009C7758"/>
    <w:rsid w:val="009C7802"/>
    <w:rsid w:val="009D1B8B"/>
    <w:rsid w:val="009E44FE"/>
    <w:rsid w:val="009F069F"/>
    <w:rsid w:val="009F18AC"/>
    <w:rsid w:val="009F3FCE"/>
    <w:rsid w:val="009F4466"/>
    <w:rsid w:val="00A075B5"/>
    <w:rsid w:val="00A10CC5"/>
    <w:rsid w:val="00A118BF"/>
    <w:rsid w:val="00A140CA"/>
    <w:rsid w:val="00A14246"/>
    <w:rsid w:val="00A174B9"/>
    <w:rsid w:val="00A216D4"/>
    <w:rsid w:val="00A222F3"/>
    <w:rsid w:val="00A2393C"/>
    <w:rsid w:val="00A25C2A"/>
    <w:rsid w:val="00A3049E"/>
    <w:rsid w:val="00A31C0A"/>
    <w:rsid w:val="00A53AAB"/>
    <w:rsid w:val="00A565BF"/>
    <w:rsid w:val="00A56E30"/>
    <w:rsid w:val="00A573C2"/>
    <w:rsid w:val="00A613DE"/>
    <w:rsid w:val="00A620D3"/>
    <w:rsid w:val="00A6351C"/>
    <w:rsid w:val="00A637B6"/>
    <w:rsid w:val="00A70A3B"/>
    <w:rsid w:val="00A70B7A"/>
    <w:rsid w:val="00A74E1E"/>
    <w:rsid w:val="00A83B33"/>
    <w:rsid w:val="00A84A86"/>
    <w:rsid w:val="00A84F34"/>
    <w:rsid w:val="00A85163"/>
    <w:rsid w:val="00A86CEF"/>
    <w:rsid w:val="00A911E6"/>
    <w:rsid w:val="00A9158D"/>
    <w:rsid w:val="00A95642"/>
    <w:rsid w:val="00A96CFB"/>
    <w:rsid w:val="00A972F5"/>
    <w:rsid w:val="00AA11A6"/>
    <w:rsid w:val="00AA2396"/>
    <w:rsid w:val="00AA2827"/>
    <w:rsid w:val="00AA2AFC"/>
    <w:rsid w:val="00AB11B2"/>
    <w:rsid w:val="00AB1B83"/>
    <w:rsid w:val="00AB4AEA"/>
    <w:rsid w:val="00AD3D14"/>
    <w:rsid w:val="00AD7852"/>
    <w:rsid w:val="00AE24B9"/>
    <w:rsid w:val="00AE4316"/>
    <w:rsid w:val="00AF0416"/>
    <w:rsid w:val="00AF2B45"/>
    <w:rsid w:val="00AF4CBE"/>
    <w:rsid w:val="00AF7869"/>
    <w:rsid w:val="00B00582"/>
    <w:rsid w:val="00B016CF"/>
    <w:rsid w:val="00B0184F"/>
    <w:rsid w:val="00B01B51"/>
    <w:rsid w:val="00B064AE"/>
    <w:rsid w:val="00B10FD2"/>
    <w:rsid w:val="00B158CE"/>
    <w:rsid w:val="00B2369F"/>
    <w:rsid w:val="00B23F1D"/>
    <w:rsid w:val="00B2540F"/>
    <w:rsid w:val="00B25615"/>
    <w:rsid w:val="00B30816"/>
    <w:rsid w:val="00B33661"/>
    <w:rsid w:val="00B35041"/>
    <w:rsid w:val="00B36041"/>
    <w:rsid w:val="00B37576"/>
    <w:rsid w:val="00B51F92"/>
    <w:rsid w:val="00B54828"/>
    <w:rsid w:val="00B60028"/>
    <w:rsid w:val="00B61D35"/>
    <w:rsid w:val="00B706AD"/>
    <w:rsid w:val="00B70F65"/>
    <w:rsid w:val="00B740FE"/>
    <w:rsid w:val="00B7736D"/>
    <w:rsid w:val="00B80340"/>
    <w:rsid w:val="00B8381D"/>
    <w:rsid w:val="00B85F31"/>
    <w:rsid w:val="00B867B0"/>
    <w:rsid w:val="00B86B4B"/>
    <w:rsid w:val="00B91C4A"/>
    <w:rsid w:val="00B91F3B"/>
    <w:rsid w:val="00B940C1"/>
    <w:rsid w:val="00B94CC4"/>
    <w:rsid w:val="00BA3A3A"/>
    <w:rsid w:val="00BA7CBA"/>
    <w:rsid w:val="00BA7F9D"/>
    <w:rsid w:val="00BB1A67"/>
    <w:rsid w:val="00BB1CE7"/>
    <w:rsid w:val="00BB2101"/>
    <w:rsid w:val="00BB378C"/>
    <w:rsid w:val="00BC1106"/>
    <w:rsid w:val="00BC1CA8"/>
    <w:rsid w:val="00BC30B1"/>
    <w:rsid w:val="00BC60DA"/>
    <w:rsid w:val="00BD1714"/>
    <w:rsid w:val="00BD55F5"/>
    <w:rsid w:val="00BD6B99"/>
    <w:rsid w:val="00BD6C02"/>
    <w:rsid w:val="00BE3950"/>
    <w:rsid w:val="00BF276E"/>
    <w:rsid w:val="00BF2D4C"/>
    <w:rsid w:val="00BF7899"/>
    <w:rsid w:val="00C07DDD"/>
    <w:rsid w:val="00C126D7"/>
    <w:rsid w:val="00C127E2"/>
    <w:rsid w:val="00C16C87"/>
    <w:rsid w:val="00C176F0"/>
    <w:rsid w:val="00C2339A"/>
    <w:rsid w:val="00C25690"/>
    <w:rsid w:val="00C3168D"/>
    <w:rsid w:val="00C320F7"/>
    <w:rsid w:val="00C32427"/>
    <w:rsid w:val="00C4113C"/>
    <w:rsid w:val="00C446B7"/>
    <w:rsid w:val="00C4529E"/>
    <w:rsid w:val="00C46007"/>
    <w:rsid w:val="00C5203B"/>
    <w:rsid w:val="00C52D90"/>
    <w:rsid w:val="00C55974"/>
    <w:rsid w:val="00C614BF"/>
    <w:rsid w:val="00C622BF"/>
    <w:rsid w:val="00C65062"/>
    <w:rsid w:val="00C71800"/>
    <w:rsid w:val="00C732B9"/>
    <w:rsid w:val="00C76748"/>
    <w:rsid w:val="00C77C74"/>
    <w:rsid w:val="00C842BE"/>
    <w:rsid w:val="00C9041F"/>
    <w:rsid w:val="00C9462C"/>
    <w:rsid w:val="00C94EB2"/>
    <w:rsid w:val="00CA0641"/>
    <w:rsid w:val="00CA24DD"/>
    <w:rsid w:val="00CA4971"/>
    <w:rsid w:val="00CA5F0A"/>
    <w:rsid w:val="00CD112C"/>
    <w:rsid w:val="00CD1A2D"/>
    <w:rsid w:val="00CD400F"/>
    <w:rsid w:val="00CE4BAA"/>
    <w:rsid w:val="00CF577E"/>
    <w:rsid w:val="00D0174F"/>
    <w:rsid w:val="00D05B54"/>
    <w:rsid w:val="00D05D26"/>
    <w:rsid w:val="00D103F3"/>
    <w:rsid w:val="00D12DEF"/>
    <w:rsid w:val="00D21BCF"/>
    <w:rsid w:val="00D30052"/>
    <w:rsid w:val="00D31830"/>
    <w:rsid w:val="00D35B4A"/>
    <w:rsid w:val="00D40D1A"/>
    <w:rsid w:val="00D41248"/>
    <w:rsid w:val="00D437DF"/>
    <w:rsid w:val="00D46FA8"/>
    <w:rsid w:val="00D53CC5"/>
    <w:rsid w:val="00D54461"/>
    <w:rsid w:val="00D60A46"/>
    <w:rsid w:val="00D6206E"/>
    <w:rsid w:val="00D64196"/>
    <w:rsid w:val="00D73D02"/>
    <w:rsid w:val="00D757BC"/>
    <w:rsid w:val="00D77502"/>
    <w:rsid w:val="00D81454"/>
    <w:rsid w:val="00D815B4"/>
    <w:rsid w:val="00D8375B"/>
    <w:rsid w:val="00D84878"/>
    <w:rsid w:val="00D85BFA"/>
    <w:rsid w:val="00D86122"/>
    <w:rsid w:val="00D862BD"/>
    <w:rsid w:val="00D92B52"/>
    <w:rsid w:val="00D93CF2"/>
    <w:rsid w:val="00DA3428"/>
    <w:rsid w:val="00DA56CF"/>
    <w:rsid w:val="00DA7B49"/>
    <w:rsid w:val="00DB1DE4"/>
    <w:rsid w:val="00DB3EF7"/>
    <w:rsid w:val="00DC0C7C"/>
    <w:rsid w:val="00DC19AA"/>
    <w:rsid w:val="00DC1D02"/>
    <w:rsid w:val="00DC541E"/>
    <w:rsid w:val="00DC7EEF"/>
    <w:rsid w:val="00DD0C66"/>
    <w:rsid w:val="00DD2039"/>
    <w:rsid w:val="00DD33B7"/>
    <w:rsid w:val="00DD72AC"/>
    <w:rsid w:val="00DE1D0F"/>
    <w:rsid w:val="00DE39E1"/>
    <w:rsid w:val="00DF165A"/>
    <w:rsid w:val="00DF19B7"/>
    <w:rsid w:val="00DF7476"/>
    <w:rsid w:val="00DF78AD"/>
    <w:rsid w:val="00E01AA3"/>
    <w:rsid w:val="00E04C98"/>
    <w:rsid w:val="00E06160"/>
    <w:rsid w:val="00E07313"/>
    <w:rsid w:val="00E11C7E"/>
    <w:rsid w:val="00E17A7D"/>
    <w:rsid w:val="00E23AB9"/>
    <w:rsid w:val="00E24310"/>
    <w:rsid w:val="00E24A09"/>
    <w:rsid w:val="00E26020"/>
    <w:rsid w:val="00E26A6D"/>
    <w:rsid w:val="00E27A24"/>
    <w:rsid w:val="00E31BF4"/>
    <w:rsid w:val="00E32D21"/>
    <w:rsid w:val="00E36B4B"/>
    <w:rsid w:val="00E37AF9"/>
    <w:rsid w:val="00E45764"/>
    <w:rsid w:val="00E463B4"/>
    <w:rsid w:val="00E46FBA"/>
    <w:rsid w:val="00E5012D"/>
    <w:rsid w:val="00E50A0C"/>
    <w:rsid w:val="00E54816"/>
    <w:rsid w:val="00E54904"/>
    <w:rsid w:val="00E670FE"/>
    <w:rsid w:val="00E67804"/>
    <w:rsid w:val="00E708E4"/>
    <w:rsid w:val="00E737EA"/>
    <w:rsid w:val="00E85988"/>
    <w:rsid w:val="00E86372"/>
    <w:rsid w:val="00E86C8F"/>
    <w:rsid w:val="00E9031B"/>
    <w:rsid w:val="00E90AC1"/>
    <w:rsid w:val="00EA5613"/>
    <w:rsid w:val="00EA5B2C"/>
    <w:rsid w:val="00EB0E73"/>
    <w:rsid w:val="00EB1C02"/>
    <w:rsid w:val="00EB2B65"/>
    <w:rsid w:val="00EB59FB"/>
    <w:rsid w:val="00EB7967"/>
    <w:rsid w:val="00EC3DF7"/>
    <w:rsid w:val="00EE6A78"/>
    <w:rsid w:val="00EE7454"/>
    <w:rsid w:val="00F00EC5"/>
    <w:rsid w:val="00F01295"/>
    <w:rsid w:val="00F01CF8"/>
    <w:rsid w:val="00F03E12"/>
    <w:rsid w:val="00F059D5"/>
    <w:rsid w:val="00F11050"/>
    <w:rsid w:val="00F11211"/>
    <w:rsid w:val="00F138EF"/>
    <w:rsid w:val="00F23C8C"/>
    <w:rsid w:val="00F2645B"/>
    <w:rsid w:val="00F27658"/>
    <w:rsid w:val="00F30039"/>
    <w:rsid w:val="00F41BA4"/>
    <w:rsid w:val="00F42EA1"/>
    <w:rsid w:val="00F463D3"/>
    <w:rsid w:val="00F52A8A"/>
    <w:rsid w:val="00F530D8"/>
    <w:rsid w:val="00F53BA7"/>
    <w:rsid w:val="00F556A6"/>
    <w:rsid w:val="00F6487D"/>
    <w:rsid w:val="00F65CC9"/>
    <w:rsid w:val="00F73CEA"/>
    <w:rsid w:val="00F75E1C"/>
    <w:rsid w:val="00F77BF4"/>
    <w:rsid w:val="00F83B5C"/>
    <w:rsid w:val="00F92E02"/>
    <w:rsid w:val="00F93557"/>
    <w:rsid w:val="00F96917"/>
    <w:rsid w:val="00F97686"/>
    <w:rsid w:val="00FA0AD9"/>
    <w:rsid w:val="00FA1F6B"/>
    <w:rsid w:val="00FA4DDB"/>
    <w:rsid w:val="00FA712D"/>
    <w:rsid w:val="00FB2CCF"/>
    <w:rsid w:val="00FB3465"/>
    <w:rsid w:val="00FB765F"/>
    <w:rsid w:val="00FC2047"/>
    <w:rsid w:val="00FC3D35"/>
    <w:rsid w:val="00FC5B72"/>
    <w:rsid w:val="00FC619D"/>
    <w:rsid w:val="00FC67C1"/>
    <w:rsid w:val="00FC7878"/>
    <w:rsid w:val="00FE0A87"/>
    <w:rsid w:val="00FE20B3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B"/>
  </w:style>
  <w:style w:type="paragraph" w:styleId="2">
    <w:name w:val="heading 2"/>
    <w:basedOn w:val="a"/>
    <w:link w:val="20"/>
    <w:uiPriority w:val="9"/>
    <w:qFormat/>
    <w:rsid w:val="006D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CA0641"/>
  </w:style>
  <w:style w:type="table" w:styleId="a3">
    <w:name w:val="Table Grid"/>
    <w:basedOn w:val="a1"/>
    <w:uiPriority w:val="39"/>
    <w:rsid w:val="0003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246"/>
    <w:pPr>
      <w:ind w:left="720"/>
      <w:contextualSpacing/>
    </w:pPr>
  </w:style>
  <w:style w:type="paragraph" w:customStyle="1" w:styleId="justify">
    <w:name w:val="justify"/>
    <w:basedOn w:val="a"/>
    <w:rsid w:val="002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ext1">
    <w:name w:val="list_text_1"/>
    <w:basedOn w:val="a"/>
    <w:rsid w:val="002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E47"/>
    <w:rPr>
      <w:color w:val="0000FF"/>
      <w:u w:val="single"/>
    </w:rPr>
  </w:style>
  <w:style w:type="paragraph" w:customStyle="1" w:styleId="chapter">
    <w:name w:val="chapter"/>
    <w:basedOn w:val="a"/>
    <w:rsid w:val="002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2C4E47"/>
  </w:style>
  <w:style w:type="paragraph" w:customStyle="1" w:styleId="newncpi">
    <w:name w:val="newncpi"/>
    <w:basedOn w:val="a"/>
    <w:rsid w:val="002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D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1C38"/>
    <w:rPr>
      <w:b/>
      <w:bCs/>
    </w:rPr>
  </w:style>
  <w:style w:type="character" w:styleId="a8">
    <w:name w:val="Emphasis"/>
    <w:basedOn w:val="a0"/>
    <w:uiPriority w:val="20"/>
    <w:qFormat/>
    <w:rsid w:val="006D1C3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D1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6D1C38"/>
  </w:style>
  <w:style w:type="paragraph" w:customStyle="1" w:styleId="p5">
    <w:name w:val="p5"/>
    <w:basedOn w:val="a"/>
    <w:rsid w:val="0005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5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477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  <w:div w:id="161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8270-1F26-4580-B975-2E7AEC8F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Нормативные правовые акты, которыми регламентируется работа с обращениями гражда</vt:lpstr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2023-07-10T08:36:00Z</cp:lastPrinted>
  <dcterms:created xsi:type="dcterms:W3CDTF">2023-09-26T14:12:00Z</dcterms:created>
  <dcterms:modified xsi:type="dcterms:W3CDTF">2023-09-26T14:12:00Z</dcterms:modified>
</cp:coreProperties>
</file>